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9C7" w:rsidRPr="00E0620F" w:rsidRDefault="002719C7" w:rsidP="00105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F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Справка-анализ о состоянии преподавания </w:t>
      </w:r>
    </w:p>
    <w:p w:rsidR="002719C7" w:rsidRPr="00E0620F" w:rsidRDefault="002719C7" w:rsidP="00105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F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русского языка и литературы </w:t>
      </w:r>
      <w:r w:rsidRPr="00E062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70F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МБОУ «</w:t>
      </w:r>
      <w:r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Татарско-Суксинская СОШ</w:t>
      </w:r>
      <w:r w:rsidRPr="00870F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2719C7" w:rsidRPr="00870F15" w:rsidRDefault="002719C7" w:rsidP="001058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0F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Актанышского муниципального района </w:t>
      </w:r>
    </w:p>
    <w:p w:rsidR="002719C7" w:rsidRPr="002C4D15" w:rsidRDefault="002719C7" w:rsidP="001058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4D15">
        <w:rPr>
          <w:rFonts w:ascii="Times New Roman" w:hAnsi="Times New Roman" w:cs="Times New Roman"/>
          <w:color w:val="000000"/>
          <w:sz w:val="24"/>
          <w:szCs w:val="24"/>
        </w:rPr>
        <w:t>В соответствии с приказом МКУ «Управление образования» Актанышско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 муниципального района РТ № </w:t>
      </w:r>
      <w:r w:rsidR="00C5200F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77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–ОД от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1</w:t>
      </w:r>
      <w:r w:rsidR="00C5200F">
        <w:rPr>
          <w:rFonts w:ascii="Times New Roman" w:hAnsi="Times New Roman" w:cs="Times New Roman"/>
          <w:color w:val="000000"/>
          <w:sz w:val="24"/>
          <w:szCs w:val="24"/>
          <w:lang w:val="tt-RU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913671">
        <w:rPr>
          <w:rFonts w:ascii="Times New Roman" w:hAnsi="Times New Roman" w:cs="Times New Roman"/>
          <w:color w:val="000000"/>
          <w:sz w:val="24"/>
          <w:szCs w:val="24"/>
          <w:lang w:val="tt-RU"/>
        </w:rPr>
        <w:t>2</w:t>
      </w:r>
      <w:r w:rsidRPr="002C4D15">
        <w:rPr>
          <w:rFonts w:ascii="Times New Roman" w:hAnsi="Times New Roman" w:cs="Times New Roman"/>
          <w:color w:val="000000"/>
          <w:sz w:val="24"/>
          <w:szCs w:val="24"/>
        </w:rPr>
        <w:t>.20</w:t>
      </w:r>
      <w:r w:rsidR="00EF514A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2C4D15">
        <w:rPr>
          <w:rFonts w:ascii="Times New Roman" w:hAnsi="Times New Roman" w:cs="Times New Roman"/>
          <w:color w:val="000000"/>
          <w:sz w:val="24"/>
          <w:szCs w:val="24"/>
        </w:rPr>
        <w:t xml:space="preserve"> методистом </w:t>
      </w:r>
      <w:r w:rsidRPr="002C4D15">
        <w:rPr>
          <w:rFonts w:ascii="Times New Roman" w:hAnsi="Times New Roman" w:cs="Times New Roman"/>
          <w:sz w:val="24"/>
          <w:szCs w:val="24"/>
        </w:rPr>
        <w:t xml:space="preserve">по учебным дисциплинам  </w:t>
      </w:r>
      <w:r w:rsidRPr="002C4D15">
        <w:rPr>
          <w:rFonts w:ascii="Times New Roman" w:hAnsi="Times New Roman" w:cs="Times New Roman"/>
          <w:color w:val="000000"/>
          <w:sz w:val="24"/>
          <w:szCs w:val="24"/>
        </w:rPr>
        <w:t xml:space="preserve">МКУ «Управление образования» Актанышского муниципального района </w:t>
      </w:r>
      <w:proofErr w:type="spellStart"/>
      <w:r w:rsidRPr="002C4D1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EF514A">
        <w:rPr>
          <w:rFonts w:ascii="Times New Roman" w:hAnsi="Times New Roman" w:cs="Times New Roman"/>
          <w:color w:val="000000"/>
          <w:sz w:val="24"/>
          <w:szCs w:val="24"/>
        </w:rPr>
        <w:t>.Ф.Анваровой</w:t>
      </w:r>
      <w:proofErr w:type="spellEnd"/>
      <w:r w:rsidR="00EF51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C4D15">
        <w:rPr>
          <w:rFonts w:ascii="Times New Roman" w:hAnsi="Times New Roman" w:cs="Times New Roman"/>
          <w:color w:val="000000"/>
          <w:sz w:val="24"/>
          <w:szCs w:val="24"/>
        </w:rPr>
        <w:t xml:space="preserve"> было изучено качество преподавания</w:t>
      </w:r>
      <w:r w:rsidR="00C5200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2C4D15">
        <w:rPr>
          <w:rFonts w:ascii="Times New Roman" w:hAnsi="Times New Roman" w:cs="Times New Roman"/>
          <w:color w:val="000000"/>
          <w:sz w:val="24"/>
          <w:szCs w:val="24"/>
        </w:rPr>
        <w:t xml:space="preserve">русского языка и литературы. </w:t>
      </w:r>
    </w:p>
    <w:p w:rsidR="002719C7" w:rsidRPr="002C4D15" w:rsidRDefault="002719C7" w:rsidP="00105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1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изучение состояния преподавания и качества знаний учащихся по русскому языку и литературе,</w:t>
      </w:r>
      <w:r w:rsidRPr="002C4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F1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консультативной и практической помощи преподавателям в организации учебной и методической работы.</w:t>
      </w:r>
    </w:p>
    <w:p w:rsidR="002719C7" w:rsidRPr="00870F15" w:rsidRDefault="00913671" w:rsidP="00105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осуществлялась </w:t>
      </w:r>
      <w:r w:rsidR="00C00552" w:rsidRPr="00256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16, </w:t>
      </w:r>
      <w:r w:rsidRPr="00256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256B2B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февраля </w:t>
      </w:r>
      <w:r w:rsidRPr="00256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</w:t>
      </w:r>
      <w:r w:rsidR="002719C7" w:rsidRPr="00256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="002719C7" w:rsidRPr="002C4D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19C7" w:rsidRPr="00870F15" w:rsidRDefault="002719C7" w:rsidP="00105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Проверено выполнение учебно-программной документации, учебных планов по русскому языку и литературе</w:t>
      </w:r>
      <w:r w:rsidRPr="002C4D1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70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учебно-материальная база, проведен </w:t>
      </w:r>
      <w:r w:rsidR="00B05A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контрольный срез в 6,8классах</w:t>
      </w:r>
      <w:r w:rsidRPr="00870F1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посещены уроки.</w:t>
      </w:r>
    </w:p>
    <w:p w:rsidR="002719C7" w:rsidRPr="00870F15" w:rsidRDefault="002719C7" w:rsidP="00105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и изучение велось по следующему плану:</w:t>
      </w:r>
    </w:p>
    <w:p w:rsidR="002719C7" w:rsidRPr="00870F15" w:rsidRDefault="002719C7" w:rsidP="001058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постановка преподавания: знание учителем материала, логика его подачи, </w:t>
      </w:r>
      <w:proofErr w:type="gramStart"/>
      <w:r w:rsidRPr="00870F1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ведения</w:t>
      </w:r>
      <w:proofErr w:type="gramEnd"/>
      <w:r w:rsidRPr="00870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урока, насыщенность учебным материалом, практическая направленность преподавания.</w:t>
      </w:r>
    </w:p>
    <w:p w:rsidR="002719C7" w:rsidRPr="00870F15" w:rsidRDefault="002719C7" w:rsidP="001058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усвоения новых знаний на уроке, степени применения новых педагогических технологий в процессе преподавания русского языка.</w:t>
      </w:r>
    </w:p>
    <w:p w:rsidR="002719C7" w:rsidRPr="00870F15" w:rsidRDefault="002719C7" w:rsidP="001058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 учащихся, ее дифференциация.</w:t>
      </w:r>
    </w:p>
    <w:p w:rsidR="002719C7" w:rsidRPr="00870F15" w:rsidRDefault="002719C7" w:rsidP="001058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1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Дидактическое оборудование, его роль в активизации познавательной деятельности учащихся.</w:t>
      </w:r>
    </w:p>
    <w:p w:rsidR="002719C7" w:rsidRPr="002C4D15" w:rsidRDefault="002719C7" w:rsidP="001058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F1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учителем активности учащихся при проведении итогов и качества усвоения темы.</w:t>
      </w:r>
    </w:p>
    <w:p w:rsidR="002719C7" w:rsidRPr="002C4D15" w:rsidRDefault="002719C7" w:rsidP="00105830">
      <w:pPr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15D" w:rsidRDefault="00913671" w:rsidP="001058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2020-2021</w:t>
      </w:r>
      <w:r w:rsidR="002719C7" w:rsidRPr="002C4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</w:t>
      </w:r>
      <w:r w:rsidR="002719C7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бном году в МБОУ «</w:t>
      </w:r>
      <w:r w:rsidR="002719C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Татарско-Суксинская С</w:t>
      </w:r>
      <w:r w:rsidR="002719C7" w:rsidRPr="002C4D15">
        <w:rPr>
          <w:rFonts w:ascii="Times New Roman" w:eastAsia="Times New Roman" w:hAnsi="Times New Roman" w:cs="Times New Roman"/>
          <w:sz w:val="24"/>
          <w:szCs w:val="24"/>
          <w:lang w:eastAsia="ru-RU"/>
        </w:rPr>
        <w:t>ОШ» рус</w:t>
      </w:r>
      <w:r w:rsidR="00271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ский язык и литературу  </w:t>
      </w:r>
      <w:proofErr w:type="spellStart"/>
      <w:r w:rsidR="002719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</w:t>
      </w:r>
      <w:proofErr w:type="spellEnd"/>
      <w:r w:rsidR="002719C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ю</w:t>
      </w:r>
      <w:r w:rsidR="002719C7" w:rsidRPr="002C4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2719C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два </w:t>
      </w:r>
      <w:proofErr w:type="spellStart"/>
      <w:r w:rsidR="002719C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</w:t>
      </w:r>
      <w:proofErr w:type="spellEnd"/>
      <w:r w:rsidR="002719C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</w:t>
      </w:r>
      <w:r w:rsidR="002719C7" w:rsidRPr="002C4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19C7" w:rsidRPr="002C4D15">
        <w:rPr>
          <w:rFonts w:ascii="Times New Roman" w:hAnsi="Times New Roman" w:cs="Times New Roman"/>
          <w:sz w:val="24"/>
          <w:szCs w:val="24"/>
        </w:rPr>
        <w:t>первой квалификационной категории</w:t>
      </w:r>
      <w:r w:rsidR="002719C7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2719C7" w:rsidRPr="002C4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19C7">
        <w:rPr>
          <w:rFonts w:ascii="Times New Roman" w:hAnsi="Times New Roman" w:cs="Times New Roman"/>
          <w:sz w:val="24"/>
          <w:szCs w:val="24"/>
          <w:lang w:val="tt-RU"/>
        </w:rPr>
        <w:t>Камалетдинова Фирая Марсовна</w:t>
      </w:r>
      <w:r w:rsidR="002719C7" w:rsidRPr="002C4D15">
        <w:rPr>
          <w:rFonts w:ascii="Times New Roman" w:hAnsi="Times New Roman" w:cs="Times New Roman"/>
          <w:sz w:val="24"/>
          <w:szCs w:val="24"/>
        </w:rPr>
        <w:t>.</w:t>
      </w:r>
      <w:r w:rsidR="002719C7" w:rsidRPr="002C4D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19C7">
        <w:rPr>
          <w:rFonts w:ascii="Times New Roman" w:hAnsi="Times New Roman" w:cs="Times New Roman"/>
          <w:sz w:val="24"/>
          <w:szCs w:val="24"/>
        </w:rPr>
        <w:t xml:space="preserve">Окончила </w:t>
      </w:r>
      <w:r w:rsidR="002719C7">
        <w:rPr>
          <w:rFonts w:ascii="Times New Roman" w:hAnsi="Times New Roman" w:cs="Times New Roman"/>
          <w:sz w:val="24"/>
          <w:szCs w:val="24"/>
          <w:lang w:val="tt-RU"/>
        </w:rPr>
        <w:t>К</w:t>
      </w:r>
      <w:r w:rsidR="002719C7">
        <w:rPr>
          <w:rFonts w:ascii="Times New Roman" w:hAnsi="Times New Roman" w:cs="Times New Roman"/>
          <w:sz w:val="24"/>
          <w:szCs w:val="24"/>
        </w:rPr>
        <w:t>ГПИ (19</w:t>
      </w:r>
      <w:r w:rsidR="002719C7">
        <w:rPr>
          <w:rFonts w:ascii="Times New Roman" w:hAnsi="Times New Roman" w:cs="Times New Roman"/>
          <w:sz w:val="24"/>
          <w:szCs w:val="24"/>
          <w:lang w:val="tt-RU"/>
        </w:rPr>
        <w:t>91</w:t>
      </w:r>
      <w:r w:rsidR="002719C7" w:rsidRPr="002C4D15">
        <w:rPr>
          <w:rFonts w:ascii="Times New Roman" w:hAnsi="Times New Roman" w:cs="Times New Roman"/>
          <w:sz w:val="24"/>
          <w:szCs w:val="24"/>
        </w:rPr>
        <w:t xml:space="preserve">) по специальности «Русский язык и </w:t>
      </w:r>
      <w:r w:rsidR="002719C7">
        <w:rPr>
          <w:rFonts w:ascii="Times New Roman" w:hAnsi="Times New Roman" w:cs="Times New Roman"/>
          <w:sz w:val="24"/>
          <w:szCs w:val="24"/>
        </w:rPr>
        <w:t xml:space="preserve">литература». Стаж работы </w:t>
      </w:r>
      <w:r w:rsidR="00B05A33">
        <w:rPr>
          <w:rFonts w:ascii="Times New Roman" w:hAnsi="Times New Roman" w:cs="Times New Roman"/>
          <w:sz w:val="24"/>
          <w:szCs w:val="24"/>
          <w:lang w:val="tt-RU"/>
        </w:rPr>
        <w:t>30</w:t>
      </w:r>
      <w:r w:rsidR="002719C7">
        <w:rPr>
          <w:rFonts w:ascii="Times New Roman" w:hAnsi="Times New Roman" w:cs="Times New Roman"/>
          <w:sz w:val="24"/>
          <w:szCs w:val="24"/>
          <w:lang w:val="tt-RU"/>
        </w:rPr>
        <w:t xml:space="preserve"> лет</w:t>
      </w:r>
      <w:r w:rsidR="002719C7">
        <w:rPr>
          <w:rFonts w:ascii="Times New Roman" w:hAnsi="Times New Roman" w:cs="Times New Roman"/>
          <w:sz w:val="24"/>
          <w:szCs w:val="24"/>
        </w:rPr>
        <w:t xml:space="preserve">. Нагрузка </w:t>
      </w:r>
      <w:r w:rsidR="00B05A33">
        <w:rPr>
          <w:rFonts w:ascii="Times New Roman" w:hAnsi="Times New Roman" w:cs="Times New Roman"/>
          <w:sz w:val="24"/>
          <w:szCs w:val="24"/>
          <w:lang w:val="tt-RU"/>
        </w:rPr>
        <w:t>29</w:t>
      </w:r>
      <w:r w:rsidR="002719C7" w:rsidRPr="002C4D15">
        <w:rPr>
          <w:rFonts w:ascii="Times New Roman" w:hAnsi="Times New Roman" w:cs="Times New Roman"/>
          <w:sz w:val="24"/>
          <w:szCs w:val="24"/>
        </w:rPr>
        <w:t xml:space="preserve"> часа.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26697F" w:rsidRDefault="006E715D" w:rsidP="0010583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Был посещен урок </w:t>
      </w:r>
      <w:r w:rsidRPr="0026697F">
        <w:rPr>
          <w:rFonts w:ascii="Times New Roman" w:hAnsi="Times New Roman" w:cs="Times New Roman"/>
          <w:b/>
          <w:sz w:val="24"/>
          <w:szCs w:val="24"/>
          <w:lang w:val="tt-RU"/>
        </w:rPr>
        <w:t>20.02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26697F">
        <w:rPr>
          <w:rFonts w:ascii="Times New Roman" w:hAnsi="Times New Roman" w:cs="Times New Roman"/>
          <w:b/>
          <w:sz w:val="24"/>
          <w:szCs w:val="24"/>
          <w:lang w:val="tt-RU"/>
        </w:rPr>
        <w:t>Тема урока</w:t>
      </w:r>
      <w:r w:rsidRPr="0026697F">
        <w:rPr>
          <w:rFonts w:ascii="Times New Roman" w:hAnsi="Times New Roman" w:cs="Times New Roman"/>
          <w:sz w:val="24"/>
          <w:szCs w:val="24"/>
          <w:u w:val="single"/>
          <w:lang w:val="tt-RU"/>
        </w:rPr>
        <w:t>:”Самостоятельные и служебные части речи”,</w:t>
      </w:r>
      <w:r>
        <w:rPr>
          <w:rFonts w:ascii="Times New Roman" w:hAnsi="Times New Roman" w:cs="Times New Roman"/>
          <w:sz w:val="24"/>
          <w:szCs w:val="24"/>
          <w:lang w:val="tt-RU"/>
        </w:rPr>
        <w:t>класс:7(на уроке присутствовало -2,отсутствовало-2).</w:t>
      </w:r>
    </w:p>
    <w:p w:rsidR="0095790B" w:rsidRDefault="006E715D" w:rsidP="0010583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Тип урока:комбинированный, </w:t>
      </w:r>
      <w:r w:rsidRPr="002C4D1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</w:t>
      </w:r>
      <w:r w:rsidRPr="00F42C55">
        <w:rPr>
          <w:rFonts w:ascii="Times New Roman" w:eastAsia="Times New Roman" w:hAnsi="Times New Roman" w:cs="Times New Roman"/>
          <w:sz w:val="24"/>
          <w:szCs w:val="24"/>
          <w:lang w:eastAsia="ru-RU"/>
        </w:rPr>
        <w:t>т календарно-те</w:t>
      </w:r>
      <w:r w:rsidRPr="002C4D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матическому планированию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6697F" w:rsidRPr="0026697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</w:p>
    <w:p w:rsidR="0095790B" w:rsidRPr="0095790B" w:rsidRDefault="0095790B" w:rsidP="00105830">
      <w:pPr>
        <w:shd w:val="clear" w:color="auto" w:fill="FFFFFF"/>
        <w:spacing w:after="0" w:line="240" w:lineRule="auto"/>
        <w:contextualSpacing/>
        <w:outlineLvl w:val="1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95790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Начало урока было организованным. Учащиеся к уроку готовы, настрой на урок хороший. Учитель приветствует детей. В начале урока учитель задал вопросы, которые стали хорошей мотивацией к уроку. Учителю удалось в начале урока мобилизовать класс и настроить на работу.</w:t>
      </w:r>
    </w:p>
    <w:p w:rsidR="0095790B" w:rsidRPr="0095790B" w:rsidRDefault="0095790B" w:rsidP="00105830">
      <w:pPr>
        <w:shd w:val="clear" w:color="auto" w:fill="FFFFFF"/>
        <w:spacing w:after="0"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79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использовались разные формы работы. Была и письменная, и устная работа.</w:t>
      </w:r>
      <w:r w:rsidRPr="009579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="00105830" w:rsidRPr="009579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579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Учителем использовались следующие приемы активизации познавательной деятельности – это постановка проблемных вопросов, использование интеграционного подхода (связь с литературой при отборе письменных заданий), использование фрагментов из публицистических текстов</w:t>
      </w:r>
      <w:r w:rsidR="001058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5790B" w:rsidRPr="0095790B" w:rsidRDefault="0095790B" w:rsidP="00105830">
      <w:pPr>
        <w:shd w:val="clear" w:color="auto" w:fill="FFFFFF"/>
        <w:spacing w:after="0" w:line="240" w:lineRule="auto"/>
        <w:contextualSpacing/>
        <w:outlineLvl w:val="1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95790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ходе урока осуществлялась словарно-орфографическая и лексико-грамматическая работа с толкованием слов.</w:t>
      </w:r>
    </w:p>
    <w:p w:rsidR="0095790B" w:rsidRPr="0095790B" w:rsidRDefault="0095790B" w:rsidP="00105830">
      <w:pPr>
        <w:shd w:val="clear" w:color="auto" w:fill="FFFFFF"/>
        <w:spacing w:after="0" w:line="240" w:lineRule="auto"/>
        <w:contextualSpacing/>
        <w:outlineLvl w:val="1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95790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Важно, </w:t>
      </w:r>
      <w:r w:rsidRPr="0095790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что учитель использовал разнообразные виды деятельности, а также разные по типу задания. За счет постоянной смены видов деятельности дети не устали, хотя плотность урока была высокой.</w:t>
      </w:r>
    </w:p>
    <w:p w:rsidR="0095790B" w:rsidRPr="0095790B" w:rsidRDefault="0095790B" w:rsidP="00105830">
      <w:pPr>
        <w:shd w:val="clear" w:color="auto" w:fill="FFFFFF"/>
        <w:spacing w:after="0" w:line="240" w:lineRule="auto"/>
        <w:contextualSpacing/>
        <w:outlineLvl w:val="1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95790B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Структура урока была четкой, соответствовала типу и целям урока. На каждом этапе подводились небольшие выводы. Переход от одного этапа к другому был плавным. Учащиеся работали совместно с учителем и самостоятельно. Ученики показали, что умеют работать с учебником, умеют работать у доски; были активны в течение всего урока; </w:t>
      </w:r>
      <w:r w:rsidRPr="0095790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показали умение продуктивно работать, умение наблюдать, делать выводы, анализировать и обобщать свои знания. Кроме того, учащиеся показали наличие навыков самоконтроля.</w:t>
      </w:r>
    </w:p>
    <w:p w:rsidR="0026697F" w:rsidRPr="0095790B" w:rsidRDefault="0026697F" w:rsidP="0010583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9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уроке прослеживается, что учебный процесс по освоению темы проектируется от цели до результата, и это важный позитивный момент.</w:t>
      </w:r>
    </w:p>
    <w:p w:rsidR="0026697F" w:rsidRDefault="0026697F" w:rsidP="0010583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9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уверенно и грамотно использует эффективные методы работы с информацией; на уроке была успешно организована поэтапная самостоятельная учебная, интеллектуально-познавательная и рефлексивная деятельность учащихся; обеспечивались условия для применения знаний и умений в практической деятельности.</w:t>
      </w:r>
    </w:p>
    <w:p w:rsidR="00256B2B" w:rsidRPr="00256E67" w:rsidRDefault="00256B2B" w:rsidP="00256B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6B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Учителю рекомендовано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2C4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разнообразить</w:t>
      </w:r>
      <w:r w:rsidRPr="002C4D15">
        <w:rPr>
          <w:rFonts w:ascii="Georgia" w:hAnsi="Georgia"/>
          <w:color w:val="000000"/>
          <w:sz w:val="24"/>
          <w:szCs w:val="24"/>
        </w:rPr>
        <w:t xml:space="preserve"> формы проведения физкультминуток</w:t>
      </w:r>
      <w:r>
        <w:rPr>
          <w:rFonts w:ascii="Georgia" w:hAnsi="Georgia"/>
          <w:color w:val="000000"/>
          <w:sz w:val="24"/>
          <w:szCs w:val="24"/>
        </w:rPr>
        <w:t>,</w:t>
      </w:r>
      <w:r w:rsidRPr="00256B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256E67">
        <w:rPr>
          <w:rFonts w:ascii="Times New Roman" w:eastAsia="Calibri" w:hAnsi="Times New Roman" w:cs="Times New Roman"/>
          <w:sz w:val="24"/>
          <w:szCs w:val="24"/>
        </w:rPr>
        <w:t>ри подведении итогов урока применять рефлексию достижения целей для стимулирования мотивации учащихся</w:t>
      </w:r>
      <w:r w:rsidRPr="00256E6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56B2B" w:rsidRPr="0095790B" w:rsidRDefault="00256B2B" w:rsidP="0010583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19C7" w:rsidRPr="0095790B" w:rsidRDefault="0026697F" w:rsidP="0010583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5790B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2719C7" w:rsidRPr="00256B2B">
        <w:rPr>
          <w:rFonts w:ascii="Times New Roman" w:hAnsi="Times New Roman" w:cs="Times New Roman"/>
          <w:b/>
          <w:sz w:val="24"/>
          <w:szCs w:val="24"/>
        </w:rPr>
        <w:t>Гильфанова</w:t>
      </w:r>
      <w:proofErr w:type="spellEnd"/>
      <w:r w:rsidR="002719C7" w:rsidRPr="00256B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719C7" w:rsidRPr="00256B2B">
        <w:rPr>
          <w:rFonts w:ascii="Times New Roman" w:hAnsi="Times New Roman" w:cs="Times New Roman"/>
          <w:b/>
          <w:sz w:val="24"/>
          <w:szCs w:val="24"/>
        </w:rPr>
        <w:t>Рамиля</w:t>
      </w:r>
      <w:proofErr w:type="spellEnd"/>
      <w:r w:rsidR="002719C7" w:rsidRPr="00256B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719C7" w:rsidRPr="00256B2B">
        <w:rPr>
          <w:rFonts w:ascii="Times New Roman" w:hAnsi="Times New Roman" w:cs="Times New Roman"/>
          <w:b/>
          <w:sz w:val="24"/>
          <w:szCs w:val="24"/>
        </w:rPr>
        <w:t>Шау</w:t>
      </w:r>
      <w:r w:rsidR="00B05A33" w:rsidRPr="00256B2B">
        <w:rPr>
          <w:rFonts w:ascii="Times New Roman" w:hAnsi="Times New Roman" w:cs="Times New Roman"/>
          <w:b/>
          <w:sz w:val="24"/>
          <w:szCs w:val="24"/>
        </w:rPr>
        <w:t>катовна</w:t>
      </w:r>
      <w:proofErr w:type="spellEnd"/>
      <w:r w:rsidR="00B05A33">
        <w:rPr>
          <w:rFonts w:ascii="Times New Roman" w:hAnsi="Times New Roman" w:cs="Times New Roman"/>
          <w:sz w:val="24"/>
          <w:szCs w:val="24"/>
        </w:rPr>
        <w:t xml:space="preserve"> ведет русский язык в 6,8</w:t>
      </w:r>
      <w:r w:rsidR="002719C7" w:rsidRPr="0095790B">
        <w:rPr>
          <w:rFonts w:ascii="Times New Roman" w:hAnsi="Times New Roman" w:cs="Times New Roman"/>
          <w:sz w:val="24"/>
          <w:szCs w:val="24"/>
        </w:rPr>
        <w:t xml:space="preserve"> классах и русскую литературу в 6,</w:t>
      </w:r>
      <w:r w:rsidR="00B05A33">
        <w:rPr>
          <w:rFonts w:ascii="Times New Roman" w:hAnsi="Times New Roman" w:cs="Times New Roman"/>
          <w:sz w:val="24"/>
          <w:szCs w:val="24"/>
        </w:rPr>
        <w:t>8</w:t>
      </w:r>
      <w:r w:rsidR="002719C7" w:rsidRPr="0095790B">
        <w:rPr>
          <w:rFonts w:ascii="Times New Roman" w:hAnsi="Times New Roman" w:cs="Times New Roman"/>
          <w:sz w:val="24"/>
          <w:szCs w:val="24"/>
        </w:rPr>
        <w:t>,9 классах. Образование педагога выс</w:t>
      </w:r>
      <w:r w:rsidR="00913671" w:rsidRPr="0095790B">
        <w:rPr>
          <w:rFonts w:ascii="Times New Roman" w:hAnsi="Times New Roman" w:cs="Times New Roman"/>
          <w:sz w:val="24"/>
          <w:szCs w:val="24"/>
        </w:rPr>
        <w:t>шее (ЕГПУ, 2009), стаж работы 14</w:t>
      </w:r>
      <w:r w:rsidR="002719C7" w:rsidRPr="0095790B">
        <w:rPr>
          <w:rFonts w:ascii="Times New Roman" w:hAnsi="Times New Roman" w:cs="Times New Roman"/>
          <w:sz w:val="24"/>
          <w:szCs w:val="24"/>
        </w:rPr>
        <w:t xml:space="preserve"> лет.</w:t>
      </w:r>
      <w:r w:rsidR="002719C7" w:rsidRPr="0095790B">
        <w:rPr>
          <w:rFonts w:ascii="Times New Roman" w:hAnsi="Times New Roman" w:cs="Times New Roman"/>
          <w:color w:val="000000"/>
          <w:sz w:val="24"/>
          <w:szCs w:val="24"/>
        </w:rPr>
        <w:t xml:space="preserve"> В ходе изучения качества преподавания предметов установлено, что в МБОУ «Татарско-</w:t>
      </w:r>
      <w:proofErr w:type="spellStart"/>
      <w:r w:rsidR="002719C7" w:rsidRPr="0095790B">
        <w:rPr>
          <w:rFonts w:ascii="Times New Roman" w:hAnsi="Times New Roman" w:cs="Times New Roman"/>
          <w:color w:val="000000"/>
          <w:sz w:val="24"/>
          <w:szCs w:val="24"/>
        </w:rPr>
        <w:t>Суксинская</w:t>
      </w:r>
      <w:proofErr w:type="spellEnd"/>
      <w:r w:rsidR="002719C7" w:rsidRPr="0095790B">
        <w:rPr>
          <w:rFonts w:ascii="Times New Roman" w:hAnsi="Times New Roman" w:cs="Times New Roman"/>
          <w:color w:val="000000"/>
          <w:sz w:val="24"/>
          <w:szCs w:val="24"/>
        </w:rPr>
        <w:t xml:space="preserve"> СОШ» созданы условия для организации и успешного осуществления образования по русскому языку и литературе.</w:t>
      </w:r>
    </w:p>
    <w:p w:rsidR="0026697F" w:rsidRPr="0095790B" w:rsidRDefault="002719C7" w:rsidP="001058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790B">
        <w:rPr>
          <w:rFonts w:ascii="Times New Roman" w:hAnsi="Times New Roman" w:cs="Times New Roman"/>
          <w:sz w:val="24"/>
          <w:szCs w:val="24"/>
        </w:rPr>
        <w:t xml:space="preserve">     Было посещено 2 урока русского языка</w:t>
      </w:r>
      <w:r w:rsidR="0026697F" w:rsidRPr="0095790B">
        <w:rPr>
          <w:rFonts w:ascii="Times New Roman" w:hAnsi="Times New Roman" w:cs="Times New Roman"/>
          <w:sz w:val="24"/>
          <w:szCs w:val="24"/>
        </w:rPr>
        <w:t xml:space="preserve"> и взяты контрольные срезы у 6 и 8класс</w:t>
      </w:r>
      <w:r w:rsidR="0095790B" w:rsidRPr="0095790B">
        <w:rPr>
          <w:rFonts w:ascii="Times New Roman" w:hAnsi="Times New Roman" w:cs="Times New Roman"/>
          <w:sz w:val="24"/>
          <w:szCs w:val="24"/>
        </w:rPr>
        <w:t>ов</w:t>
      </w:r>
      <w:r w:rsidR="0026697F" w:rsidRPr="0095790B">
        <w:rPr>
          <w:rFonts w:ascii="Times New Roman" w:hAnsi="Times New Roman" w:cs="Times New Roman"/>
          <w:sz w:val="24"/>
          <w:szCs w:val="24"/>
        </w:rPr>
        <w:t xml:space="preserve"> </w:t>
      </w:r>
      <w:r w:rsidRPr="0095790B">
        <w:rPr>
          <w:rFonts w:ascii="Times New Roman" w:hAnsi="Times New Roman" w:cs="Times New Roman"/>
          <w:sz w:val="24"/>
          <w:szCs w:val="24"/>
        </w:rPr>
        <w:t xml:space="preserve"> и 1 урок русской литературы.</w:t>
      </w:r>
    </w:p>
    <w:p w:rsidR="009026E5" w:rsidRPr="0095790B" w:rsidRDefault="0026697F" w:rsidP="001058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0552">
        <w:rPr>
          <w:rFonts w:ascii="Times New Roman" w:hAnsi="Times New Roman" w:cs="Times New Roman"/>
          <w:b/>
          <w:sz w:val="24"/>
          <w:szCs w:val="24"/>
        </w:rPr>
        <w:t>20.02.</w:t>
      </w:r>
      <w:r w:rsidR="009026E5" w:rsidRPr="00C00552">
        <w:rPr>
          <w:rFonts w:ascii="Times New Roman" w:hAnsi="Times New Roman" w:cs="Times New Roman"/>
          <w:b/>
          <w:sz w:val="24"/>
          <w:szCs w:val="24"/>
        </w:rPr>
        <w:t>21</w:t>
      </w:r>
      <w:r w:rsidR="009026E5" w:rsidRPr="0095790B">
        <w:rPr>
          <w:rFonts w:ascii="Times New Roman" w:hAnsi="Times New Roman" w:cs="Times New Roman"/>
          <w:sz w:val="24"/>
          <w:szCs w:val="24"/>
        </w:rPr>
        <w:t xml:space="preserve"> </w:t>
      </w:r>
      <w:r w:rsidRPr="0095790B">
        <w:rPr>
          <w:rFonts w:ascii="Times New Roman" w:hAnsi="Times New Roman" w:cs="Times New Roman"/>
          <w:sz w:val="24"/>
          <w:szCs w:val="24"/>
        </w:rPr>
        <w:t xml:space="preserve">был посещен урок русского языка в 6классе </w:t>
      </w:r>
      <w:r w:rsidR="009026E5" w:rsidRPr="0095790B">
        <w:rPr>
          <w:rFonts w:ascii="Times New Roman" w:hAnsi="Times New Roman" w:cs="Times New Roman"/>
          <w:sz w:val="24"/>
          <w:szCs w:val="24"/>
          <w:u w:val="single"/>
        </w:rPr>
        <w:t>на</w:t>
      </w:r>
      <w:r w:rsidRPr="0095790B">
        <w:rPr>
          <w:rFonts w:ascii="Times New Roman" w:hAnsi="Times New Roman" w:cs="Times New Roman"/>
          <w:sz w:val="24"/>
          <w:szCs w:val="24"/>
          <w:u w:val="single"/>
        </w:rPr>
        <w:t xml:space="preserve"> тем</w:t>
      </w:r>
      <w:r w:rsidR="009026E5" w:rsidRPr="0095790B">
        <w:rPr>
          <w:rFonts w:ascii="Times New Roman" w:hAnsi="Times New Roman" w:cs="Times New Roman"/>
          <w:sz w:val="24"/>
          <w:szCs w:val="24"/>
          <w:u w:val="single"/>
        </w:rPr>
        <w:t>у</w:t>
      </w:r>
      <w:r w:rsidRPr="0095790B">
        <w:rPr>
          <w:rFonts w:ascii="Times New Roman" w:hAnsi="Times New Roman" w:cs="Times New Roman"/>
          <w:sz w:val="24"/>
          <w:szCs w:val="24"/>
          <w:u w:val="single"/>
        </w:rPr>
        <w:t>: «Неопределенные местоимения»</w:t>
      </w:r>
      <w:r w:rsidR="009026E5" w:rsidRPr="0095790B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9026E5" w:rsidRPr="009579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19C7" w:rsidRPr="0095790B" w:rsidRDefault="009026E5" w:rsidP="0010583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790B">
        <w:rPr>
          <w:rFonts w:ascii="Times New Roman" w:hAnsi="Times New Roman" w:cs="Times New Roman"/>
          <w:sz w:val="24"/>
          <w:szCs w:val="24"/>
        </w:rPr>
        <w:t>Тип урока: изучение нового материала и первичное закрепление знаний.</w:t>
      </w:r>
      <w:r w:rsidR="002719C7" w:rsidRPr="0095790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719C7" w:rsidRPr="00957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Уроки, проведенные </w:t>
      </w:r>
      <w:proofErr w:type="spellStart"/>
      <w:r w:rsidR="002719C7" w:rsidRPr="0095790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Гильфановой</w:t>
      </w:r>
      <w:proofErr w:type="spellEnd"/>
      <w:r w:rsidR="002719C7" w:rsidRPr="00957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Р.Ш., соответствуют календарно-тематическому планированию</w:t>
      </w:r>
      <w:r w:rsidR="002719C7" w:rsidRPr="0095790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</w:t>
      </w:r>
      <w:r w:rsidR="002719C7" w:rsidRPr="00957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урока учитель мобилизует внимание </w:t>
      </w:r>
      <w:proofErr w:type="gramStart"/>
      <w:r w:rsidR="002719C7" w:rsidRPr="009579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2719C7" w:rsidRPr="00957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учебную работу, создает рабочую обстановку в классе.</w:t>
      </w:r>
    </w:p>
    <w:p w:rsidR="002719C7" w:rsidRPr="0095790B" w:rsidRDefault="002719C7" w:rsidP="001058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790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деятельности учащихся на уроке: работа с учебником, у доски, письменная работа в тетрадях, самостоятельная работа на месте. Учащиеся показали, что  умеют работать с учебником, умеют работать у доски; были активны в течение всего урока; показали умение наблюдать, делать выводы, анализировать и обобщать свои знания.</w:t>
      </w:r>
    </w:p>
    <w:p w:rsidR="002719C7" w:rsidRPr="0095790B" w:rsidRDefault="002719C7" w:rsidP="0010583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79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Уроки </w:t>
      </w:r>
      <w:proofErr w:type="spellStart"/>
      <w:r w:rsidRPr="009579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Р.Ш.Гильфановой</w:t>
      </w:r>
      <w:proofErr w:type="spellEnd"/>
      <w:r w:rsidRPr="009579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носят воспитательный, развивающий и обучающий характер. Учитель строит работу так, что заставляет учеников наблюдать, сопоставлять, делать выводы. </w:t>
      </w:r>
    </w:p>
    <w:p w:rsidR="002719C7" w:rsidRPr="0095790B" w:rsidRDefault="002719C7" w:rsidP="00105830">
      <w:pPr>
        <w:spacing w:after="0" w:line="240" w:lineRule="auto"/>
        <w:ind w:firstLine="567"/>
        <w:contextualSpacing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9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Уроки проведены в оптимальном темпе, выдержаны все структуры урока, поставлены и достигнуты цели. Разнообразные виды учебной деятельности обеспечивают стабильность учебно-познавательной атмосферы.</w:t>
      </w:r>
      <w:r w:rsidRPr="0095790B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</w:p>
    <w:p w:rsidR="005D48EC" w:rsidRPr="005D48EC" w:rsidRDefault="009026E5" w:rsidP="001058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05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16.02.21</w:t>
      </w:r>
      <w:r w:rsidRPr="00902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посещен урок </w:t>
      </w:r>
      <w:r w:rsidRPr="009026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русской литературы в 9классе на тему: «Эволюция образа «маленького человека» в русской литературе 19века (по рассказу </w:t>
      </w:r>
      <w:proofErr w:type="spellStart"/>
      <w:r w:rsidRPr="009026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А.П.Чехова</w:t>
      </w:r>
      <w:proofErr w:type="spellEnd"/>
      <w:r w:rsidRPr="009026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«Смерть чиновника»).</w:t>
      </w:r>
      <w:r w:rsidR="005D48EC" w:rsidRPr="005D48E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5D48EC" w:rsidRPr="005D4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использовались различные формы работы: фронтальная, групповая, индивидуальная.</w:t>
      </w:r>
      <w:r w:rsidR="005D4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48EC" w:rsidRPr="005D4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Применялись разные виды речевой деятельности: говорение, чтение. Работа проходила в сотрудничестве с учителем, который направлял учащихся на самостоятельную, познавательную и творческую активность. Содержание материала урока личностно ориентировано, доступно.</w:t>
      </w:r>
    </w:p>
    <w:p w:rsidR="005D48EC" w:rsidRPr="005D48EC" w:rsidRDefault="005D48EC" w:rsidP="001058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4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эффективного средств обучения на уроке успешно использовалась интерактивная доска. Мультимедийная презентация со зрительной и речевой опорой позволила не только эффективно и полезно использовать время на уроке, но и вызвать интерес к теме, к предмету.</w:t>
      </w:r>
    </w:p>
    <w:p w:rsidR="005D48EC" w:rsidRPr="005D48EC" w:rsidRDefault="005D48EC" w:rsidP="001058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4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фактического материала учащиеся сопоставляли разрозненные явления, сравнивали, анализировать; учились делать обобщения и выводы</w:t>
      </w:r>
      <w:proofErr w:type="gramStart"/>
      <w:r w:rsidRPr="005D4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5D48EC" w:rsidRPr="005D48EC" w:rsidRDefault="005D48EC" w:rsidP="001058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4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работе учителя на уроке прослеживается логичность, последовательность и доступность в изложении материала. Использование на уроке разнообразных методов и приёмов позволило оценить работу каждого ученика, дать возможность дебатировать и анализировать активно на уроке. Чередование и смена видов деятельности обеспечивали поддержание работоспособности и активности учащихся на уроке. Работоспособность учащихся на уроке обеспечивалась за счет использования </w:t>
      </w:r>
      <w:proofErr w:type="gramStart"/>
      <w:r w:rsidRPr="005D4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ИК-технологий</w:t>
      </w:r>
      <w:proofErr w:type="gramEnd"/>
      <w:r w:rsidRPr="005D4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за счет создания учителем на уроке благоприятной психологической атмосферы. Психологическая атмосфера на уроке: активность учащихся, их расположенность к творческой деятельности, желание познания</w:t>
      </w:r>
      <w:proofErr w:type="gramStart"/>
      <w:r w:rsidRPr="005D4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5D4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 учились думать, высказывать свое мнение и уважать мнения высказывающихся.</w:t>
      </w:r>
    </w:p>
    <w:p w:rsidR="005D48EC" w:rsidRPr="005D48EC" w:rsidRDefault="005D48EC" w:rsidP="001058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4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Важно, что, ориентируясь на уровень подготовки и речевых способностей учащихся, учитель применял дифференцированный подход.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D4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усвоения полученных осуществлялся в </w:t>
      </w:r>
      <w:proofErr w:type="spellStart"/>
      <w:proofErr w:type="gramStart"/>
      <w:r w:rsidRPr="005D4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вопросно</w:t>
      </w:r>
      <w:proofErr w:type="spellEnd"/>
      <w:r w:rsidRPr="005D4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ответной</w:t>
      </w:r>
      <w:proofErr w:type="gramEnd"/>
      <w:r w:rsidRPr="005D48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 деятельности..</w:t>
      </w:r>
    </w:p>
    <w:p w:rsidR="002719C7" w:rsidRDefault="002719C7" w:rsidP="00105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0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русской </w:t>
      </w:r>
      <w:r w:rsidRPr="00090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 направлены на развитие навыков смыслового и выразительного чтения, анализа художественного текста. Особый акцент на уроках литературы уделяется отработк</w:t>
      </w:r>
      <w:r w:rsidRPr="002C4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навыков выразительного чтения</w:t>
      </w:r>
      <w:r w:rsidRPr="00090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Педагог учит детей, </w:t>
      </w:r>
      <w:proofErr w:type="gramStart"/>
      <w:r w:rsidRPr="00090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отношение</w:t>
      </w:r>
      <w:proofErr w:type="gramEnd"/>
      <w:r w:rsidRPr="00090E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ответам учащихся, навыкам самооценки. Учитель приучает детей к самостоятельности суждений, грамотной формулировке вопросов. </w:t>
      </w:r>
    </w:p>
    <w:p w:rsidR="002719C7" w:rsidRPr="009B7204" w:rsidRDefault="002719C7" w:rsidP="001058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256B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Учителю рекомендовано</w:t>
      </w:r>
      <w:r w:rsidR="00261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2C4D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разнообразить</w:t>
      </w:r>
      <w:r w:rsidRPr="002C4D15">
        <w:rPr>
          <w:rFonts w:ascii="Georgia" w:hAnsi="Georgia"/>
          <w:color w:val="000000"/>
          <w:sz w:val="24"/>
          <w:szCs w:val="24"/>
        </w:rPr>
        <w:t xml:space="preserve"> формы проведения физкультминуток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256E67">
        <w:rPr>
          <w:rFonts w:ascii="Times New Roman" w:eastAsia="Calibri" w:hAnsi="Times New Roman" w:cs="Times New Roman"/>
          <w:sz w:val="24"/>
          <w:szCs w:val="24"/>
        </w:rPr>
        <w:t>ри составлении плана уро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ка учитывать требования ФГОС ОО,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спользовать наглядны</w:t>
      </w:r>
      <w:r w:rsidRPr="00EB6943">
        <w:rPr>
          <w:rFonts w:ascii="Times New Roman" w:eastAsia="Times New Roman" w:hAnsi="Times New Roman" w:cs="Times New Roman"/>
          <w:color w:val="000000"/>
          <w:sz w:val="24"/>
          <w:szCs w:val="24"/>
        </w:rPr>
        <w:t>й материал для эмоциональной поддержки на уроке</w:t>
      </w:r>
      <w:r w:rsidRPr="00EB6943">
        <w:rPr>
          <w:rFonts w:ascii="Calibri" w:eastAsia="Calibri" w:hAnsi="Calibri" w:cs="Times New Roman"/>
          <w:color w:val="000000"/>
        </w:rPr>
        <w:t xml:space="preserve">,  </w:t>
      </w:r>
      <w:r w:rsidRPr="00EB6943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мультимедийные ресурсы и компьютерные технологии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E95C32">
        <w:rPr>
          <w:rFonts w:ascii="Times New Roman" w:hAnsi="Times New Roman" w:cs="Times New Roman"/>
          <w:sz w:val="24"/>
          <w:szCs w:val="24"/>
        </w:rPr>
        <w:t>В целях повышения самообразования: посещать уроки коллег, ознакомиться с их методами и приемами преподавания.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5C32">
        <w:rPr>
          <w:rFonts w:ascii="Times New Roman" w:hAnsi="Times New Roman" w:cs="Times New Roman"/>
          <w:sz w:val="24"/>
          <w:szCs w:val="24"/>
        </w:rPr>
        <w:t>Больше уделять внимание индивидуальной работе учащихся.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была рекомендована работа над речью педагога.</w:t>
      </w:r>
    </w:p>
    <w:p w:rsidR="00C00552" w:rsidRDefault="00C00552" w:rsidP="00105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9C7" w:rsidRPr="00F42C55" w:rsidRDefault="002719C7" w:rsidP="00105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913671">
        <w:rPr>
          <w:rFonts w:ascii="Times New Roman" w:eastAsia="Times New Roman" w:hAnsi="Times New Roman" w:cs="Times New Roman"/>
          <w:sz w:val="24"/>
          <w:szCs w:val="24"/>
          <w:lang w:eastAsia="ru-RU"/>
        </w:rPr>
        <w:t>Ф.Анварова</w:t>
      </w:r>
      <w:proofErr w:type="spellEnd"/>
      <w:r w:rsidRPr="00F42C55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методист по учебным дисциплинам МКУ «Управление образования»  Актанышского МР РТ</w:t>
      </w:r>
    </w:p>
    <w:p w:rsidR="002719C7" w:rsidRPr="00F42C55" w:rsidRDefault="002719C7" w:rsidP="001058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Подпись: ____________</w:t>
      </w:r>
    </w:p>
    <w:p w:rsidR="002719C7" w:rsidRPr="008A2CB7" w:rsidRDefault="00261604" w:rsidP="00105830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25.02.2021г</w:t>
      </w:r>
    </w:p>
    <w:p w:rsidR="002719C7" w:rsidRDefault="002719C7" w:rsidP="00105830">
      <w:pPr>
        <w:pStyle w:val="a3"/>
        <w:rPr>
          <w:color w:val="000000"/>
          <w:sz w:val="27"/>
          <w:szCs w:val="27"/>
        </w:rPr>
      </w:pPr>
    </w:p>
    <w:p w:rsidR="00C00552" w:rsidRDefault="00C00552" w:rsidP="00105830">
      <w:pPr>
        <w:pStyle w:val="a3"/>
        <w:rPr>
          <w:color w:val="000000"/>
          <w:sz w:val="27"/>
          <w:szCs w:val="27"/>
        </w:rPr>
      </w:pPr>
    </w:p>
    <w:p w:rsidR="00C00552" w:rsidRDefault="00C00552" w:rsidP="00105830">
      <w:pPr>
        <w:pStyle w:val="a3"/>
        <w:rPr>
          <w:color w:val="000000"/>
          <w:sz w:val="27"/>
          <w:szCs w:val="27"/>
        </w:rPr>
      </w:pPr>
    </w:p>
    <w:p w:rsidR="00C00552" w:rsidRDefault="00C00552" w:rsidP="00105830">
      <w:pPr>
        <w:pStyle w:val="a3"/>
        <w:rPr>
          <w:color w:val="000000"/>
          <w:sz w:val="27"/>
          <w:szCs w:val="27"/>
        </w:rPr>
      </w:pPr>
    </w:p>
    <w:p w:rsidR="00C00552" w:rsidRDefault="00C00552" w:rsidP="00105830">
      <w:pPr>
        <w:pStyle w:val="a3"/>
        <w:rPr>
          <w:color w:val="000000"/>
          <w:sz w:val="27"/>
          <w:szCs w:val="27"/>
        </w:rPr>
      </w:pPr>
    </w:p>
    <w:p w:rsidR="00C00552" w:rsidRDefault="00C00552" w:rsidP="00105830">
      <w:pPr>
        <w:pStyle w:val="a3"/>
        <w:rPr>
          <w:color w:val="000000"/>
          <w:sz w:val="27"/>
          <w:szCs w:val="27"/>
        </w:rPr>
      </w:pPr>
    </w:p>
    <w:p w:rsidR="00C00552" w:rsidRDefault="00C00552" w:rsidP="00105830">
      <w:pPr>
        <w:pStyle w:val="a3"/>
        <w:rPr>
          <w:color w:val="000000"/>
          <w:sz w:val="27"/>
          <w:szCs w:val="27"/>
        </w:rPr>
      </w:pPr>
    </w:p>
    <w:p w:rsidR="00C00552" w:rsidRDefault="00C00552" w:rsidP="00105830">
      <w:pPr>
        <w:pStyle w:val="a3"/>
        <w:rPr>
          <w:color w:val="000000"/>
          <w:sz w:val="27"/>
          <w:szCs w:val="27"/>
        </w:rPr>
      </w:pPr>
    </w:p>
    <w:p w:rsidR="00C00552" w:rsidRDefault="00C00552" w:rsidP="00105830">
      <w:pPr>
        <w:pStyle w:val="a3"/>
        <w:rPr>
          <w:color w:val="000000"/>
          <w:sz w:val="27"/>
          <w:szCs w:val="27"/>
        </w:rPr>
      </w:pPr>
    </w:p>
    <w:p w:rsidR="00C00552" w:rsidRDefault="00C00552" w:rsidP="00105830">
      <w:pPr>
        <w:pStyle w:val="a3"/>
        <w:rPr>
          <w:color w:val="000000"/>
          <w:sz w:val="27"/>
          <w:szCs w:val="27"/>
        </w:rPr>
      </w:pPr>
    </w:p>
    <w:p w:rsidR="00C00552" w:rsidRDefault="00C00552" w:rsidP="00105830">
      <w:pPr>
        <w:pStyle w:val="a3"/>
        <w:rPr>
          <w:color w:val="000000"/>
          <w:sz w:val="27"/>
          <w:szCs w:val="27"/>
        </w:rPr>
      </w:pPr>
    </w:p>
    <w:p w:rsidR="00C00552" w:rsidRDefault="00C00552" w:rsidP="00105830">
      <w:pPr>
        <w:pStyle w:val="a3"/>
        <w:rPr>
          <w:color w:val="000000"/>
          <w:sz w:val="27"/>
          <w:szCs w:val="27"/>
        </w:rPr>
      </w:pPr>
    </w:p>
    <w:p w:rsidR="00C00552" w:rsidRDefault="00C00552" w:rsidP="00105830">
      <w:pPr>
        <w:pStyle w:val="a3"/>
        <w:rPr>
          <w:color w:val="000000"/>
          <w:sz w:val="27"/>
          <w:szCs w:val="27"/>
        </w:rPr>
      </w:pPr>
    </w:p>
    <w:p w:rsidR="00C00552" w:rsidRDefault="00C00552" w:rsidP="00105830">
      <w:pPr>
        <w:pStyle w:val="a3"/>
        <w:rPr>
          <w:color w:val="000000"/>
          <w:sz w:val="27"/>
          <w:szCs w:val="27"/>
        </w:rPr>
      </w:pPr>
    </w:p>
    <w:p w:rsidR="00C00552" w:rsidRDefault="00C00552" w:rsidP="00105830">
      <w:pPr>
        <w:pStyle w:val="a3"/>
        <w:rPr>
          <w:color w:val="000000"/>
          <w:sz w:val="27"/>
          <w:szCs w:val="27"/>
        </w:rPr>
      </w:pPr>
    </w:p>
    <w:p w:rsidR="00C00552" w:rsidRDefault="00C00552" w:rsidP="00105830">
      <w:pPr>
        <w:pStyle w:val="a3"/>
        <w:rPr>
          <w:color w:val="000000"/>
          <w:sz w:val="27"/>
          <w:szCs w:val="27"/>
        </w:rPr>
      </w:pPr>
    </w:p>
    <w:p w:rsidR="001E3ED5" w:rsidRPr="001E3ED5" w:rsidRDefault="001E3ED5" w:rsidP="001E3ED5">
      <w:pPr>
        <w:tabs>
          <w:tab w:val="left" w:pos="5775"/>
        </w:tabs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1E3ED5">
        <w:rPr>
          <w:rFonts w:ascii="Times New Roman" w:eastAsia="Calibri" w:hAnsi="Times New Roman" w:cs="Times New Roman"/>
          <w:sz w:val="32"/>
          <w:szCs w:val="32"/>
        </w:rPr>
        <w:t xml:space="preserve">Анализ контрольного среза   по </w:t>
      </w:r>
      <w:r w:rsidRPr="001E3ED5">
        <w:rPr>
          <w:rFonts w:ascii="Times New Roman" w:eastAsia="Calibri" w:hAnsi="Times New Roman" w:cs="Times New Roman"/>
          <w:sz w:val="32"/>
          <w:szCs w:val="32"/>
          <w:u w:val="single"/>
        </w:rPr>
        <w:t>русскому языку</w:t>
      </w:r>
      <w:r w:rsidRPr="001E3ED5">
        <w:rPr>
          <w:rFonts w:ascii="Times New Roman" w:eastAsia="Calibri" w:hAnsi="Times New Roman" w:cs="Times New Roman"/>
          <w:sz w:val="32"/>
          <w:szCs w:val="32"/>
        </w:rPr>
        <w:t xml:space="preserve"> учащихся 6класса 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1E3ED5">
        <w:rPr>
          <w:rFonts w:ascii="Times New Roman" w:eastAsia="Calibri" w:hAnsi="Times New Roman" w:cs="Times New Roman"/>
          <w:sz w:val="32"/>
          <w:szCs w:val="32"/>
        </w:rPr>
        <w:t>МБОУ «Татарско-</w:t>
      </w:r>
      <w:proofErr w:type="spellStart"/>
      <w:r w:rsidRPr="001E3ED5">
        <w:rPr>
          <w:rFonts w:ascii="Times New Roman" w:eastAsia="Calibri" w:hAnsi="Times New Roman" w:cs="Times New Roman"/>
          <w:sz w:val="32"/>
          <w:szCs w:val="32"/>
        </w:rPr>
        <w:t>Суксинская</w:t>
      </w:r>
      <w:proofErr w:type="spellEnd"/>
      <w:r w:rsidRPr="001E3ED5">
        <w:rPr>
          <w:rFonts w:ascii="Times New Roman" w:eastAsia="Calibri" w:hAnsi="Times New Roman" w:cs="Times New Roman"/>
          <w:sz w:val="32"/>
          <w:szCs w:val="32"/>
        </w:rPr>
        <w:t xml:space="preserve"> средняя общеобразовательная школа» Актанышского района РТ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Всего в классе 14</w:t>
      </w:r>
      <w:r w:rsidRPr="001E3ED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учеников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Выполнило       </w:t>
      </w:r>
      <w:r w:rsidRPr="001E3ED5">
        <w:rPr>
          <w:rFonts w:ascii="Times New Roman" w:eastAsia="Calibri" w:hAnsi="Times New Roman" w:cs="Times New Roman"/>
          <w:sz w:val="28"/>
          <w:szCs w:val="28"/>
          <w:u w:val="single"/>
        </w:rPr>
        <w:t>12 учеников</w:t>
      </w:r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Отсутствующие </w:t>
      </w:r>
      <w:r w:rsidRPr="001E3ED5">
        <w:rPr>
          <w:rFonts w:ascii="Times New Roman" w:eastAsia="Calibri" w:hAnsi="Times New Roman" w:cs="Times New Roman"/>
          <w:sz w:val="28"/>
          <w:szCs w:val="28"/>
          <w:u w:val="single"/>
        </w:rPr>
        <w:t>2 ученика</w:t>
      </w:r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Из них оценки  за грамм</w:t>
      </w:r>
      <w:proofErr w:type="gramStart"/>
      <w:r w:rsidRPr="001E3ED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E3ED5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Pr="001E3ED5">
        <w:rPr>
          <w:rFonts w:ascii="Times New Roman" w:eastAsia="Calibri" w:hAnsi="Times New Roman" w:cs="Times New Roman"/>
          <w:sz w:val="28"/>
          <w:szCs w:val="28"/>
        </w:rPr>
        <w:t>адание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                     «5»       -  0                         «5» -   0                  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                    «4»           1                         «4» -   1              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                    «3»            3                        «3» -   9            </w:t>
      </w:r>
      <w:r w:rsidRPr="001E3ED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                     «2»           8                        «2» -   2     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Характер ошибок: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1. Правописание согласных в корнях - 4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2. Правописание  ь, ъ знака в словах  - 2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3. Правописание  суффиксов у существительных- 2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4. Правописание  приставок  на  з/с- 1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5. Правописание безударных гласных в корнях - 3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6. Правописание  ь знака в глаголах – 2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7. Пропуск букв – 2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8. Правописание предлогов в словах глаголов  – 2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1E3ED5">
        <w:rPr>
          <w:rFonts w:ascii="Times New Roman" w:eastAsia="Calibri" w:hAnsi="Times New Roman" w:cs="Times New Roman"/>
          <w:sz w:val="28"/>
          <w:szCs w:val="28"/>
          <w:u w:val="single"/>
        </w:rPr>
        <w:t>Грамматическое задание</w:t>
      </w:r>
    </w:p>
    <w:p w:rsidR="001E3ED5" w:rsidRPr="001E3ED5" w:rsidRDefault="001E3ED5" w:rsidP="001E3ED5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Фонетический разбор слова –  5</w:t>
      </w:r>
    </w:p>
    <w:p w:rsidR="001E3ED5" w:rsidRPr="001E3ED5" w:rsidRDefault="001E3ED5" w:rsidP="001E3ED5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Словообразовательный  разбор слов – 5</w:t>
      </w:r>
    </w:p>
    <w:p w:rsidR="001E3ED5" w:rsidRPr="001E3ED5" w:rsidRDefault="001E3ED5" w:rsidP="001E3ED5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 Морфемный разбор слов –  7</w:t>
      </w:r>
    </w:p>
    <w:p w:rsidR="001E3ED5" w:rsidRPr="001E3ED5" w:rsidRDefault="001E3ED5" w:rsidP="001E3ED5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1E3ED5" w:rsidRPr="001E3ED5" w:rsidRDefault="001E3ED5" w:rsidP="001E3ED5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1.Гардиева А.-4/3</w:t>
      </w:r>
    </w:p>
    <w:p w:rsidR="001E3ED5" w:rsidRPr="001E3ED5" w:rsidRDefault="001E3ED5" w:rsidP="001E3ED5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2.Шаймарданова – 2/3</w:t>
      </w:r>
    </w:p>
    <w:p w:rsidR="001E3ED5" w:rsidRPr="001E3ED5" w:rsidRDefault="001E3ED5" w:rsidP="001E3ED5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3.Мингазов И.- 2/3</w:t>
      </w:r>
    </w:p>
    <w:p w:rsidR="001E3ED5" w:rsidRPr="001E3ED5" w:rsidRDefault="001E3ED5" w:rsidP="001E3ED5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4.Сарваров</w:t>
      </w:r>
      <w:proofErr w:type="gramStart"/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proofErr w:type="gramEnd"/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 -2/2</w:t>
      </w:r>
    </w:p>
    <w:p w:rsidR="001E3ED5" w:rsidRPr="001E3ED5" w:rsidRDefault="001E3ED5" w:rsidP="001E3ED5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5.Зарипова -2/3</w:t>
      </w:r>
    </w:p>
    <w:p w:rsidR="001E3ED5" w:rsidRPr="001E3ED5" w:rsidRDefault="001E3ED5" w:rsidP="001E3ED5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6.Адиева Ф-2/3</w:t>
      </w:r>
    </w:p>
    <w:p w:rsidR="001E3ED5" w:rsidRPr="001E3ED5" w:rsidRDefault="001E3ED5" w:rsidP="001E3ED5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7.Галиева</w:t>
      </w:r>
      <w:proofErr w:type="gramStart"/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proofErr w:type="gramEnd"/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 -2/3</w:t>
      </w:r>
    </w:p>
    <w:p w:rsidR="001E3ED5" w:rsidRPr="001E3ED5" w:rsidRDefault="001E3ED5" w:rsidP="001E3ED5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8.Курбанова </w:t>
      </w:r>
      <w:proofErr w:type="gramStart"/>
      <w:r w:rsidRPr="001E3ED5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 -3/4</w:t>
      </w:r>
    </w:p>
    <w:p w:rsidR="001E3ED5" w:rsidRPr="001E3ED5" w:rsidRDefault="001E3ED5" w:rsidP="001E3ED5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9.Галимов Ф-3/3</w:t>
      </w:r>
    </w:p>
    <w:p w:rsidR="001E3ED5" w:rsidRPr="001E3ED5" w:rsidRDefault="001E3ED5" w:rsidP="001E3ED5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10.Хузин Г-3/3</w:t>
      </w:r>
    </w:p>
    <w:p w:rsidR="001E3ED5" w:rsidRPr="001E3ED5" w:rsidRDefault="001E3ED5" w:rsidP="001E3ED5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11.Ришат-2/2</w:t>
      </w:r>
    </w:p>
    <w:p w:rsidR="001E3ED5" w:rsidRPr="001E3ED5" w:rsidRDefault="001E3ED5" w:rsidP="001E3ED5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12.Рамзил-2/3</w:t>
      </w:r>
    </w:p>
    <w:p w:rsidR="001E3ED5" w:rsidRPr="001E3ED5" w:rsidRDefault="001E3ED5" w:rsidP="001E3ED5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B61148" w:rsidRDefault="00B61148" w:rsidP="001E3E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1148" w:rsidRDefault="001E3ED5" w:rsidP="001E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1E3ED5">
        <w:rPr>
          <w:rFonts w:ascii="Times New Roman" w:eastAsia="Times New Roman" w:hAnsi="Times New Roman" w:cs="Times New Roman"/>
          <w:sz w:val="24"/>
          <w:szCs w:val="24"/>
          <w:lang w:eastAsia="ru-RU"/>
        </w:rPr>
        <w:t>Г.Ф.Анварова</w:t>
      </w:r>
      <w:proofErr w:type="spellEnd"/>
      <w:r w:rsidRPr="001E3ED5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методист по учебным дисциплинам МКУ «Управление образования»  Актанышского МР РТ</w:t>
      </w:r>
    </w:p>
    <w:p w:rsidR="001E3ED5" w:rsidRPr="001E3ED5" w:rsidRDefault="001E3ED5" w:rsidP="001E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Подпись: ____________</w:t>
      </w:r>
    </w:p>
    <w:p w:rsidR="001E3ED5" w:rsidRPr="001E3ED5" w:rsidRDefault="00261604" w:rsidP="002616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25.02.2021г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1E3ED5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Анализ контрольного среза   по </w:t>
      </w:r>
      <w:r w:rsidRPr="001E3ED5">
        <w:rPr>
          <w:rFonts w:ascii="Times New Roman" w:eastAsia="Calibri" w:hAnsi="Times New Roman" w:cs="Times New Roman"/>
          <w:sz w:val="32"/>
          <w:szCs w:val="32"/>
          <w:u w:val="single"/>
        </w:rPr>
        <w:t>русскому языку</w:t>
      </w:r>
      <w:r w:rsidRPr="001E3ED5">
        <w:rPr>
          <w:rFonts w:ascii="Times New Roman" w:eastAsia="Calibri" w:hAnsi="Times New Roman" w:cs="Times New Roman"/>
          <w:sz w:val="32"/>
          <w:szCs w:val="32"/>
        </w:rPr>
        <w:t xml:space="preserve"> учащихся 8класс</w:t>
      </w:r>
      <w:r w:rsidR="00361C5B">
        <w:rPr>
          <w:rFonts w:ascii="Times New Roman" w:eastAsia="Calibri" w:hAnsi="Times New Roman" w:cs="Times New Roman"/>
          <w:sz w:val="32"/>
          <w:szCs w:val="32"/>
        </w:rPr>
        <w:t>а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1E3ED5">
        <w:rPr>
          <w:rFonts w:ascii="Times New Roman" w:eastAsia="Calibri" w:hAnsi="Times New Roman" w:cs="Times New Roman"/>
          <w:sz w:val="32"/>
          <w:szCs w:val="32"/>
        </w:rPr>
        <w:t>МБОУ «Татарско-</w:t>
      </w:r>
      <w:proofErr w:type="spellStart"/>
      <w:r w:rsidRPr="001E3ED5">
        <w:rPr>
          <w:rFonts w:ascii="Times New Roman" w:eastAsia="Calibri" w:hAnsi="Times New Roman" w:cs="Times New Roman"/>
          <w:sz w:val="32"/>
          <w:szCs w:val="32"/>
        </w:rPr>
        <w:t>Суксинская</w:t>
      </w:r>
      <w:proofErr w:type="spellEnd"/>
      <w:r w:rsidRPr="001E3ED5">
        <w:rPr>
          <w:rFonts w:ascii="Times New Roman" w:eastAsia="Calibri" w:hAnsi="Times New Roman" w:cs="Times New Roman"/>
          <w:sz w:val="32"/>
          <w:szCs w:val="32"/>
        </w:rPr>
        <w:t xml:space="preserve"> средняя общеобразовательная школа» Актанышского района РТ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Всего в классе 8</w:t>
      </w:r>
      <w:r w:rsidRPr="001E3ED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учеников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Выполнило       </w:t>
      </w:r>
      <w:r w:rsidRPr="001E3ED5">
        <w:rPr>
          <w:rFonts w:ascii="Times New Roman" w:eastAsia="Calibri" w:hAnsi="Times New Roman" w:cs="Times New Roman"/>
          <w:sz w:val="28"/>
          <w:szCs w:val="28"/>
          <w:u w:val="single"/>
        </w:rPr>
        <w:t>5 учеников</w:t>
      </w:r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Отсутствующие </w:t>
      </w:r>
      <w:r w:rsidRPr="001E3ED5">
        <w:rPr>
          <w:rFonts w:ascii="Times New Roman" w:eastAsia="Calibri" w:hAnsi="Times New Roman" w:cs="Times New Roman"/>
          <w:sz w:val="28"/>
          <w:szCs w:val="28"/>
          <w:u w:val="single"/>
        </w:rPr>
        <w:t>3 ученика</w:t>
      </w:r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>Из них оценки  за грамм</w:t>
      </w:r>
      <w:proofErr w:type="gramStart"/>
      <w:r w:rsidRPr="001E3ED5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E3ED5">
        <w:rPr>
          <w:rFonts w:ascii="Times New Roman" w:eastAsia="Calibri" w:hAnsi="Times New Roman" w:cs="Times New Roman"/>
          <w:sz w:val="28"/>
          <w:szCs w:val="28"/>
        </w:rPr>
        <w:t>з</w:t>
      </w:r>
      <w:proofErr w:type="gramEnd"/>
      <w:r w:rsidRPr="001E3ED5">
        <w:rPr>
          <w:rFonts w:ascii="Times New Roman" w:eastAsia="Calibri" w:hAnsi="Times New Roman" w:cs="Times New Roman"/>
          <w:sz w:val="28"/>
          <w:szCs w:val="28"/>
        </w:rPr>
        <w:t>адание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                     «5»     -  0                         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                    «4»      -  2                                     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                    «3»      -  2                                   </w:t>
      </w:r>
      <w:r w:rsidRPr="001E3ED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:rsidR="001E3ED5" w:rsidRP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E3ED5">
        <w:rPr>
          <w:rFonts w:ascii="Times New Roman" w:eastAsia="Calibri" w:hAnsi="Times New Roman" w:cs="Times New Roman"/>
          <w:sz w:val="28"/>
          <w:szCs w:val="28"/>
        </w:rPr>
        <w:t xml:space="preserve">                     «2»     -  1      </w:t>
      </w:r>
    </w:p>
    <w:p w:rsidR="001E3ED5" w:rsidRDefault="001E3ED5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8354E" w:rsidRDefault="0048354E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12/02/2021</w:t>
      </w:r>
    </w:p>
    <w:tbl>
      <w:tblPr>
        <w:tblW w:w="8106" w:type="dxa"/>
        <w:tblInd w:w="93" w:type="dxa"/>
        <w:tblLook w:val="04A0" w:firstRow="1" w:lastRow="0" w:firstColumn="1" w:lastColumn="0" w:noHBand="0" w:noVBand="1"/>
      </w:tblPr>
      <w:tblGrid>
        <w:gridCol w:w="2060"/>
        <w:gridCol w:w="1640"/>
        <w:gridCol w:w="1526"/>
        <w:gridCol w:w="960"/>
        <w:gridCol w:w="960"/>
        <w:gridCol w:w="960"/>
      </w:tblGrid>
      <w:tr w:rsidR="0048354E" w:rsidRPr="0048354E" w:rsidTr="00800176">
        <w:trPr>
          <w:trHeight w:val="312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Азгамов</w:t>
            </w:r>
            <w:proofErr w:type="spellEnd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Аяз</w:t>
            </w:r>
            <w:proofErr w:type="spellEnd"/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Ниязович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4E" w:rsidRPr="0048354E" w:rsidRDefault="0048354E" w:rsidP="0080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54E" w:rsidRPr="0048354E" w:rsidRDefault="0048354E" w:rsidP="0080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8354E" w:rsidRPr="0048354E" w:rsidTr="00800176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Газетдинов</w:t>
            </w:r>
            <w:proofErr w:type="spellEnd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Камиль</w:t>
            </w:r>
            <w:proofErr w:type="spellEnd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Илсурович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4E" w:rsidRPr="0048354E" w:rsidRDefault="0048354E" w:rsidP="0080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54E" w:rsidRPr="0048354E" w:rsidRDefault="0048354E" w:rsidP="0080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54E" w:rsidRPr="0048354E" w:rsidTr="00800176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Гильфанов</w:t>
            </w:r>
            <w:proofErr w:type="spellEnd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Динар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Гелюсович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4E" w:rsidRPr="0048354E" w:rsidRDefault="0048354E" w:rsidP="0080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54E" w:rsidRPr="0048354E" w:rsidRDefault="0048354E" w:rsidP="0080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8354E" w:rsidRPr="0048354E" w:rsidTr="00800176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Муллаянов</w:t>
            </w:r>
            <w:proofErr w:type="spellEnd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Альмир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Ильгизарович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4E" w:rsidRPr="0048354E" w:rsidRDefault="0048354E" w:rsidP="0080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54E" w:rsidRPr="0048354E" w:rsidRDefault="0048354E" w:rsidP="0080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8354E" w:rsidRPr="0048354E" w:rsidTr="00800176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Нафиков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Айгиз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Фликсович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4E" w:rsidRPr="0048354E" w:rsidRDefault="0048354E" w:rsidP="0080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54E" w:rsidRPr="0048354E" w:rsidRDefault="0048354E" w:rsidP="0080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8354E" w:rsidRPr="0048354E" w:rsidTr="00800176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Хабетдинов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Наркиз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Разакович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4E" w:rsidRPr="0048354E" w:rsidRDefault="0048354E" w:rsidP="0080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54E" w:rsidRPr="0048354E" w:rsidRDefault="0048354E" w:rsidP="0080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8354E" w:rsidRPr="0048354E" w:rsidTr="00800176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Хабетдинова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Адиля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Дильшатовна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4E" w:rsidRPr="0048354E" w:rsidRDefault="0048354E" w:rsidP="0080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54E" w:rsidRPr="0048354E" w:rsidRDefault="0048354E" w:rsidP="0080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8354E" w:rsidRPr="0048354E" w:rsidTr="00800176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Хузин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Булат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Айзатович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4E" w:rsidRPr="0048354E" w:rsidRDefault="0048354E" w:rsidP="0080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54E" w:rsidRPr="0048354E" w:rsidRDefault="0048354E" w:rsidP="00800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00176" w:rsidTr="008001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2064" w:type="dxa"/>
          </w:tcPr>
          <w:p w:rsidR="00800176" w:rsidRPr="00800176" w:rsidRDefault="00800176" w:rsidP="00800176">
            <w:pPr>
              <w:tabs>
                <w:tab w:val="left" w:pos="5775"/>
              </w:tabs>
              <w:spacing w:after="0" w:line="240" w:lineRule="auto"/>
              <w:ind w:left="15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Ср.б</w:t>
            </w:r>
          </w:p>
        </w:tc>
        <w:tc>
          <w:tcPr>
            <w:tcW w:w="5088" w:type="dxa"/>
            <w:gridSpan w:val="4"/>
          </w:tcPr>
          <w:p w:rsidR="00800176" w:rsidRDefault="00800176" w:rsidP="00800176">
            <w:pPr>
              <w:tabs>
                <w:tab w:val="left" w:pos="5775"/>
              </w:tabs>
              <w:spacing w:after="0" w:line="240" w:lineRule="auto"/>
              <w:ind w:left="1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54" w:type="dxa"/>
          </w:tcPr>
          <w:p w:rsidR="00800176" w:rsidRPr="00800176" w:rsidRDefault="00800176" w:rsidP="00800176">
            <w:pPr>
              <w:tabs>
                <w:tab w:val="left" w:pos="5775"/>
              </w:tabs>
              <w:spacing w:after="0" w:line="240" w:lineRule="auto"/>
              <w:ind w:left="15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</w:tbl>
    <w:p w:rsidR="0048354E" w:rsidRDefault="0048354E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8354E" w:rsidRDefault="0048354E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16/02/2021</w:t>
      </w:r>
    </w:p>
    <w:tbl>
      <w:tblPr>
        <w:tblW w:w="8106" w:type="dxa"/>
        <w:tblInd w:w="93" w:type="dxa"/>
        <w:tblLook w:val="04A0" w:firstRow="1" w:lastRow="0" w:firstColumn="1" w:lastColumn="0" w:noHBand="0" w:noVBand="1"/>
      </w:tblPr>
      <w:tblGrid>
        <w:gridCol w:w="2060"/>
        <w:gridCol w:w="1640"/>
        <w:gridCol w:w="1526"/>
        <w:gridCol w:w="960"/>
        <w:gridCol w:w="960"/>
        <w:gridCol w:w="960"/>
      </w:tblGrid>
      <w:tr w:rsidR="0048354E" w:rsidRPr="0048354E" w:rsidTr="00800176">
        <w:trPr>
          <w:trHeight w:val="312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Азгамов</w:t>
            </w:r>
            <w:proofErr w:type="spellEnd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Аяз</w:t>
            </w:r>
            <w:proofErr w:type="spellEnd"/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Ниязович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</w:tr>
      <w:tr w:rsidR="0048354E" w:rsidRPr="0048354E" w:rsidTr="00800176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Газетдинов</w:t>
            </w:r>
            <w:proofErr w:type="spellEnd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Камиль</w:t>
            </w:r>
            <w:proofErr w:type="spellEnd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Илсурович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</w:tr>
      <w:tr w:rsidR="0048354E" w:rsidRPr="0048354E" w:rsidTr="00800176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Гильфанов</w:t>
            </w:r>
            <w:proofErr w:type="spellEnd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Динар 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Гелюсович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8354E" w:rsidRPr="0048354E" w:rsidTr="00800176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Муллаянов</w:t>
            </w:r>
            <w:proofErr w:type="spellEnd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Альмир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Ильгизарович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8354E" w:rsidRPr="0048354E" w:rsidTr="00800176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Нафиков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Айгиз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Фликсович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48354E" w:rsidRPr="0048354E" w:rsidTr="00800176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Хабетдинов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Наркиз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Разакович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-</w:t>
            </w:r>
          </w:p>
        </w:tc>
      </w:tr>
      <w:tr w:rsidR="0048354E" w:rsidRPr="0048354E" w:rsidTr="00800176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tt-RU"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Хаб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tt-RU" w:eastAsia="ru-RU"/>
              </w:rPr>
              <w:t>ирова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Адиля</w:t>
            </w:r>
            <w:proofErr w:type="spellEnd"/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Дильшатовна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tt-RU" w:eastAsia="ru-RU"/>
              </w:rPr>
              <w:t>2</w:t>
            </w:r>
          </w:p>
        </w:tc>
      </w:tr>
      <w:tr w:rsidR="0048354E" w:rsidRPr="0048354E" w:rsidTr="00800176">
        <w:trPr>
          <w:trHeight w:val="312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Хузин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Булат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354E" w:rsidRPr="0048354E" w:rsidRDefault="0048354E" w:rsidP="00800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48354E">
              <w:rPr>
                <w:rFonts w:ascii="Calibri" w:eastAsia="Times New Roman" w:hAnsi="Calibri" w:cs="Times New Roman"/>
                <w:color w:val="000000"/>
                <w:lang w:eastAsia="ru-RU"/>
              </w:rPr>
              <w:t>Айзатович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354E" w:rsidRPr="0048354E" w:rsidRDefault="0048354E" w:rsidP="0080017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tt-RU" w:eastAsia="ru-RU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800176" w:rsidTr="008001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24"/>
        </w:trPr>
        <w:tc>
          <w:tcPr>
            <w:tcW w:w="2060" w:type="dxa"/>
          </w:tcPr>
          <w:p w:rsidR="00800176" w:rsidRPr="00800176" w:rsidRDefault="00800176" w:rsidP="00800176">
            <w:pPr>
              <w:tabs>
                <w:tab w:val="left" w:pos="5775"/>
              </w:tabs>
              <w:spacing w:after="0" w:line="240" w:lineRule="auto"/>
              <w:ind w:left="15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Ср.б</w:t>
            </w:r>
          </w:p>
        </w:tc>
        <w:tc>
          <w:tcPr>
            <w:tcW w:w="5088" w:type="dxa"/>
            <w:gridSpan w:val="4"/>
          </w:tcPr>
          <w:p w:rsidR="00800176" w:rsidRDefault="00800176" w:rsidP="00800176">
            <w:pPr>
              <w:tabs>
                <w:tab w:val="left" w:pos="5775"/>
              </w:tabs>
              <w:spacing w:after="0" w:line="240" w:lineRule="auto"/>
              <w:ind w:left="15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58" w:type="dxa"/>
          </w:tcPr>
          <w:p w:rsidR="00800176" w:rsidRPr="00800176" w:rsidRDefault="00800176" w:rsidP="00800176">
            <w:pPr>
              <w:tabs>
                <w:tab w:val="left" w:pos="5775"/>
              </w:tabs>
              <w:spacing w:after="0" w:line="240" w:lineRule="auto"/>
              <w:ind w:left="15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3,2</w:t>
            </w:r>
          </w:p>
        </w:tc>
      </w:tr>
    </w:tbl>
    <w:p w:rsidR="0048354E" w:rsidRDefault="0048354E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8354E" w:rsidRDefault="0048354E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48354E" w:rsidRDefault="0048354E" w:rsidP="001E3ED5">
      <w:pPr>
        <w:tabs>
          <w:tab w:val="left" w:pos="577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1E3ED5" w:rsidRPr="00261604" w:rsidRDefault="001E3ED5" w:rsidP="001E3ED5">
      <w:pPr>
        <w:spacing w:line="240" w:lineRule="auto"/>
        <w:contextualSpacing/>
        <w:rPr>
          <w:rFonts w:ascii="Calibri" w:eastAsia="Calibri" w:hAnsi="Calibri" w:cs="Times New Roman"/>
        </w:rPr>
      </w:pPr>
    </w:p>
    <w:p w:rsidR="001E3ED5" w:rsidRPr="001E3ED5" w:rsidRDefault="001E3ED5" w:rsidP="001E3ED5">
      <w:pPr>
        <w:spacing w:line="240" w:lineRule="auto"/>
        <w:contextualSpacing/>
        <w:rPr>
          <w:rFonts w:ascii="Calibri" w:eastAsia="Calibri" w:hAnsi="Calibri" w:cs="Times New Roman"/>
        </w:rPr>
      </w:pPr>
    </w:p>
    <w:p w:rsidR="001E3ED5" w:rsidRPr="001E3ED5" w:rsidRDefault="001E3ED5" w:rsidP="001E3ED5">
      <w:pPr>
        <w:spacing w:line="240" w:lineRule="auto"/>
        <w:contextualSpacing/>
        <w:rPr>
          <w:rFonts w:ascii="Calibri" w:eastAsia="Calibri" w:hAnsi="Calibri" w:cs="Times New Roman"/>
        </w:rPr>
      </w:pPr>
    </w:p>
    <w:p w:rsidR="001E3ED5" w:rsidRPr="001E3ED5" w:rsidRDefault="001E3ED5" w:rsidP="001E3ED5">
      <w:pPr>
        <w:spacing w:line="240" w:lineRule="auto"/>
        <w:contextualSpacing/>
        <w:rPr>
          <w:rFonts w:ascii="Calibri" w:eastAsia="Calibri" w:hAnsi="Calibri" w:cs="Times New Roman"/>
        </w:rPr>
      </w:pPr>
    </w:p>
    <w:p w:rsidR="001E3ED5" w:rsidRPr="001E3ED5" w:rsidRDefault="001E3ED5" w:rsidP="001E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E3ED5">
        <w:rPr>
          <w:rFonts w:ascii="Times New Roman" w:eastAsia="Times New Roman" w:hAnsi="Times New Roman" w:cs="Times New Roman"/>
          <w:sz w:val="24"/>
          <w:szCs w:val="24"/>
          <w:lang w:eastAsia="ru-RU"/>
        </w:rPr>
        <w:t>Г.Ф.Анварова</w:t>
      </w:r>
      <w:proofErr w:type="spellEnd"/>
      <w:r w:rsidRPr="001E3ED5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методист по учебным дисциплинам МКУ «Управление образования»  Актанышского МР РТ</w:t>
      </w:r>
    </w:p>
    <w:p w:rsidR="001E3ED5" w:rsidRPr="001E3ED5" w:rsidRDefault="001E3ED5" w:rsidP="001E3E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Подпись: ____________</w:t>
      </w:r>
    </w:p>
    <w:p w:rsidR="001E3ED5" w:rsidRPr="001E3ED5" w:rsidRDefault="00261604" w:rsidP="0026160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25.02.2021г</w:t>
      </w:r>
    </w:p>
    <w:p w:rsidR="001E3ED5" w:rsidRPr="001E3ED5" w:rsidRDefault="001E3ED5" w:rsidP="001E3ED5">
      <w:pPr>
        <w:spacing w:line="240" w:lineRule="auto"/>
        <w:contextualSpacing/>
        <w:rPr>
          <w:rFonts w:ascii="Calibri" w:eastAsia="Calibri" w:hAnsi="Calibri" w:cs="Times New Roman"/>
        </w:rPr>
      </w:pPr>
    </w:p>
    <w:p w:rsidR="001E3ED5" w:rsidRPr="001E3ED5" w:rsidRDefault="001E3ED5" w:rsidP="001E3ED5">
      <w:pPr>
        <w:spacing w:line="240" w:lineRule="auto"/>
        <w:contextualSpacing/>
        <w:rPr>
          <w:rFonts w:ascii="Calibri" w:eastAsia="Calibri" w:hAnsi="Calibri" w:cs="Times New Roman"/>
        </w:rPr>
      </w:pPr>
    </w:p>
    <w:p w:rsidR="001E3ED5" w:rsidRPr="001E3ED5" w:rsidRDefault="001E3ED5" w:rsidP="001E3ED5">
      <w:pPr>
        <w:rPr>
          <w:rFonts w:ascii="Calibri" w:eastAsia="Calibri" w:hAnsi="Calibri" w:cs="Times New Roman"/>
        </w:rPr>
      </w:pPr>
    </w:p>
    <w:p w:rsidR="00C00552" w:rsidRPr="0048354E" w:rsidRDefault="00C00552" w:rsidP="00105830">
      <w:pPr>
        <w:pStyle w:val="a3"/>
        <w:rPr>
          <w:color w:val="000000"/>
          <w:sz w:val="27"/>
          <w:szCs w:val="27"/>
          <w:lang w:val="en-US"/>
        </w:rPr>
      </w:pPr>
    </w:p>
    <w:p w:rsidR="002719C7" w:rsidRDefault="002719C7" w:rsidP="001058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719C7" w:rsidRPr="006165AD" w:rsidRDefault="002719C7" w:rsidP="001058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1FF2" w:rsidRDefault="00F71FF2" w:rsidP="00105830">
      <w:pPr>
        <w:spacing w:line="240" w:lineRule="auto"/>
      </w:pPr>
    </w:p>
    <w:sectPr w:rsidR="00F71FF2" w:rsidSect="002719C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30ED8"/>
    <w:multiLevelType w:val="hybridMultilevel"/>
    <w:tmpl w:val="D81E8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93955"/>
    <w:multiLevelType w:val="hybridMultilevel"/>
    <w:tmpl w:val="85B4BDF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6EF14A3"/>
    <w:multiLevelType w:val="hybridMultilevel"/>
    <w:tmpl w:val="BB485B98"/>
    <w:lvl w:ilvl="0" w:tplc="8D9407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D54545B"/>
    <w:multiLevelType w:val="hybridMultilevel"/>
    <w:tmpl w:val="CDB0963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9C7"/>
    <w:rsid w:val="00105830"/>
    <w:rsid w:val="001E3ED5"/>
    <w:rsid w:val="001F7D7D"/>
    <w:rsid w:val="00256B2B"/>
    <w:rsid w:val="00261604"/>
    <w:rsid w:val="0026697F"/>
    <w:rsid w:val="002719C7"/>
    <w:rsid w:val="00361C5B"/>
    <w:rsid w:val="0048354E"/>
    <w:rsid w:val="005D48EC"/>
    <w:rsid w:val="006E715D"/>
    <w:rsid w:val="00800176"/>
    <w:rsid w:val="009026E5"/>
    <w:rsid w:val="00913671"/>
    <w:rsid w:val="0095790B"/>
    <w:rsid w:val="00996EEE"/>
    <w:rsid w:val="00B05A33"/>
    <w:rsid w:val="00B61148"/>
    <w:rsid w:val="00C00552"/>
    <w:rsid w:val="00C5200F"/>
    <w:rsid w:val="00EF514A"/>
    <w:rsid w:val="00F7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1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1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2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1647</Words>
  <Characters>9393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2021-02-22T13:47:00Z</dcterms:created>
  <dcterms:modified xsi:type="dcterms:W3CDTF">2021-02-25T13:19:00Z</dcterms:modified>
</cp:coreProperties>
</file>